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5B" w:rsidRPr="00122804" w:rsidRDefault="00070F5B" w:rsidP="00122804">
      <w:pPr>
        <w:jc w:val="right"/>
        <w:rPr>
          <w:rFonts w:ascii="Calibri Light" w:hAnsi="Calibri Light" w:cs="Calibri Light"/>
        </w:rPr>
      </w:pP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="00AE578A" w:rsidRPr="00122804">
        <w:rPr>
          <w:rFonts w:ascii="Calibri Light" w:hAnsi="Calibri Light" w:cs="Calibri Light"/>
          <w:sz w:val="24"/>
          <w:szCs w:val="24"/>
        </w:rPr>
        <w:t>…</w:t>
      </w:r>
      <w:r w:rsidR="00122804">
        <w:rPr>
          <w:rFonts w:ascii="Calibri Light" w:hAnsi="Calibri Light" w:cs="Calibri Light"/>
          <w:sz w:val="24"/>
          <w:szCs w:val="24"/>
        </w:rPr>
        <w:t xml:space="preserve">, dnia … … </w:t>
      </w:r>
      <w:r w:rsidRPr="00122804">
        <w:rPr>
          <w:rFonts w:ascii="Calibri Light" w:hAnsi="Calibri Light" w:cs="Calibri Light"/>
          <w:sz w:val="24"/>
          <w:szCs w:val="24"/>
        </w:rPr>
        <w:t>2020</w:t>
      </w:r>
      <w:r w:rsidR="00AE578A" w:rsidRPr="00122804">
        <w:rPr>
          <w:rFonts w:ascii="Calibri Light" w:hAnsi="Calibri Light" w:cs="Calibri Light"/>
          <w:sz w:val="24"/>
          <w:szCs w:val="24"/>
        </w:rPr>
        <w:t xml:space="preserve"> r.</w:t>
      </w:r>
    </w:p>
    <w:p w:rsidR="00122804" w:rsidRPr="00122804" w:rsidRDefault="00122804" w:rsidP="00122804">
      <w:pPr>
        <w:rPr>
          <w:rFonts w:ascii="Calibri Light" w:hAnsi="Calibri Light" w:cs="Calibri Light"/>
          <w:b/>
        </w:rPr>
      </w:pPr>
      <w:r w:rsidRPr="00122804">
        <w:rPr>
          <w:rFonts w:ascii="Calibri Light" w:hAnsi="Calibri Light" w:cs="Calibri Light"/>
          <w:b/>
        </w:rPr>
        <w:t>Katarzyna NOWAK</w:t>
      </w:r>
    </w:p>
    <w:p w:rsidR="00122804" w:rsidRPr="00122804" w:rsidRDefault="00122804" w:rsidP="00122804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</w:t>
      </w:r>
      <w:r w:rsidRPr="00122804">
        <w:rPr>
          <w:rFonts w:ascii="Calibri Light" w:hAnsi="Calibri Light" w:cs="Calibri Light"/>
          <w:b/>
        </w:rPr>
        <w:t>am. ul. …. /…</w:t>
      </w:r>
    </w:p>
    <w:p w:rsidR="00070F5B" w:rsidRPr="00122804" w:rsidRDefault="00122804" w:rsidP="00122804">
      <w:pPr>
        <w:rPr>
          <w:rFonts w:ascii="Calibri Light" w:hAnsi="Calibri Light" w:cs="Calibri Light"/>
        </w:rPr>
      </w:pPr>
      <w:r w:rsidRPr="00122804">
        <w:rPr>
          <w:rFonts w:ascii="Calibri Light" w:hAnsi="Calibri Light" w:cs="Calibri Light"/>
          <w:b/>
        </w:rPr>
        <w:t>00-000  …</w:t>
      </w:r>
      <w:r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  <w:r w:rsidR="00070F5B" w:rsidRPr="00122804">
        <w:rPr>
          <w:rFonts w:ascii="Calibri Light" w:hAnsi="Calibri Light" w:cs="Calibri Light"/>
        </w:rPr>
        <w:tab/>
      </w:r>
    </w:p>
    <w:p w:rsidR="00070F5B" w:rsidRPr="00122804" w:rsidRDefault="00070F5B" w:rsidP="00070F5B">
      <w:pPr>
        <w:rPr>
          <w:rFonts w:ascii="Calibri Light" w:hAnsi="Calibri Light" w:cs="Calibri Light"/>
        </w:rPr>
      </w:pPr>
    </w:p>
    <w:p w:rsidR="00070F5B" w:rsidRPr="00122804" w:rsidRDefault="00070F5B" w:rsidP="00070F5B">
      <w:pPr>
        <w:rPr>
          <w:rFonts w:ascii="Calibri Light" w:hAnsi="Calibri Light" w:cs="Calibri Light"/>
        </w:rPr>
      </w:pP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  <w:t>Szanowny Pan</w:t>
      </w:r>
    </w:p>
    <w:p w:rsidR="00070F5B" w:rsidRPr="00122804" w:rsidRDefault="00070F5B" w:rsidP="00070F5B">
      <w:pPr>
        <w:rPr>
          <w:rFonts w:ascii="Calibri Light" w:hAnsi="Calibri Light" w:cs="Calibri Light"/>
          <w:b/>
        </w:rPr>
      </w:pP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  <w:b/>
        </w:rPr>
        <w:t xml:space="preserve">JAN  KOWALSKI </w:t>
      </w:r>
    </w:p>
    <w:p w:rsidR="00070F5B" w:rsidRPr="00122804" w:rsidRDefault="00070F5B" w:rsidP="00070F5B">
      <w:pPr>
        <w:rPr>
          <w:rFonts w:ascii="Calibri Light" w:hAnsi="Calibri Light" w:cs="Calibri Light"/>
        </w:rPr>
      </w:pP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  <w:t xml:space="preserve">Dyrektor </w:t>
      </w:r>
    </w:p>
    <w:p w:rsidR="00070F5B" w:rsidRPr="00122804" w:rsidRDefault="00070F5B" w:rsidP="00070F5B">
      <w:pPr>
        <w:rPr>
          <w:rFonts w:ascii="Calibri Light" w:hAnsi="Calibri Light" w:cs="Calibri Light"/>
        </w:rPr>
      </w:pP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</w:r>
      <w:r w:rsidRPr="00122804">
        <w:rPr>
          <w:rFonts w:ascii="Calibri Light" w:hAnsi="Calibri Light" w:cs="Calibri Light"/>
        </w:rPr>
        <w:tab/>
        <w:t>…………………………………..</w:t>
      </w:r>
    </w:p>
    <w:p w:rsidR="00070F5B" w:rsidRPr="00122804" w:rsidRDefault="00070F5B" w:rsidP="00070F5B">
      <w:pPr>
        <w:rPr>
          <w:rFonts w:ascii="Calibri Light" w:hAnsi="Calibri Light" w:cs="Calibri Light"/>
        </w:rPr>
      </w:pPr>
    </w:p>
    <w:p w:rsidR="00070F5B" w:rsidRPr="00122804" w:rsidRDefault="00070F5B" w:rsidP="00070F5B">
      <w:pPr>
        <w:spacing w:after="0"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12280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ZAWIADOMIENIE</w:t>
      </w:r>
    </w:p>
    <w:p w:rsidR="00070F5B" w:rsidRPr="00122804" w:rsidRDefault="00070F5B" w:rsidP="00070F5B">
      <w:pPr>
        <w:spacing w:after="0" w:line="240" w:lineRule="auto"/>
        <w:ind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070F5B" w:rsidRPr="00122804" w:rsidRDefault="00070F5B" w:rsidP="001200DC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Niniejszym na podstawie 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art. 210 §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ust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awy z dnia 26 czerwca 1974r. Kodeks pracy (tekst jedn. Dz.U. z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2019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poz.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1040 </w:t>
      </w:r>
      <w:r w:rsidR="001922DB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 późn.zm.) w zw. z art. 91c ust. 1 ustawy z dnia 26 stycznia 1982 r. Karta Nauczyciela (tekst jedn. Dz.U. z 2019 r. poz. 221 5 z późn.zm.)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122804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zawiadamiam pracodawcę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, że od dnia</w:t>
      </w:r>
      <w:r w:rsidR="001200DC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16 marca 2020r.  do ustania przyczyny, powstrzymuję  się od wykonywania pracy</w:t>
      </w:r>
      <w:r w:rsidR="001200DC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w Szkole</w:t>
      </w:r>
      <w:r w:rsid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200DC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…</w:t>
      </w:r>
      <w:r w:rsid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… …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</w:t>
      </w:r>
      <w:r w:rsid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… … … 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 powodu warunków pracy nieodpowiadającym przepisom bezpieczeństwa i higieny pracy oraz stwarzającym bezpośrednie zagrożenie dla mojego zdrowia i życia zakażeniem wirusem SARS-CoV-2 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(„COVID-19”)</w:t>
      </w: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AE578A" w:rsidRPr="00122804" w:rsidRDefault="00AE578A" w:rsidP="00AE578A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F15ACE" w:rsidRDefault="00070F5B" w:rsidP="00AE578A">
      <w:pPr>
        <w:spacing w:after="0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  <w:r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Jednocześnie wskazuję, że zgodnie z 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treścią 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art. 220 ustawą z dnia 6 czerwca 1997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r.</w:t>
      </w:r>
      <w:r w:rsidR="00F37B63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B940D7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>Kodeks karny (tekst jedn. Dz.U. z 2019 r. poz. 1950</w:t>
      </w:r>
      <w:r w:rsid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z późn.zm.</w:t>
      </w:r>
      <w:r w:rsidR="00B940D7" w:rsidRPr="00122804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) </w:t>
      </w:r>
      <w:r w:rsidR="00F15ACE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– dalej k.k., </w:t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Kto, będąc odpowiedzialny za bezpieczeństwo i higienę pracy, nie dopełnia wynikającego stąd obowiązku i przez to naraża pracownika na bezpośrednie niebezpieczeństwo utraty życia albo ciężkiego uszczerbku na zdrowiu,</w:t>
      </w:r>
      <w:r w:rsidRPr="00122804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podlega karze p</w:t>
      </w:r>
      <w:r w:rsidR="004F054D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ozbawienia wolności do lat 3, j</w:t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eżeli pracodawca działa nieumyślnie, podlega grzywnie, karze ograniczenia wolności al</w:t>
      </w:r>
      <w:r w:rsidR="004F054D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>bo pozbawienia wolności do</w:t>
      </w:r>
      <w:r w:rsidR="00F15ACE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 xml:space="preserve"> roku. </w:t>
      </w:r>
    </w:p>
    <w:p w:rsidR="00F15ACE" w:rsidRDefault="00F15ACE" w:rsidP="00AE578A">
      <w:pPr>
        <w:spacing w:after="0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</w:p>
    <w:p w:rsidR="00070F5B" w:rsidRPr="00F15ACE" w:rsidRDefault="004F054D" w:rsidP="00AE578A">
      <w:pPr>
        <w:spacing w:after="0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  <w:r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W myśl art. 220 </w:t>
      </w:r>
      <w:r w:rsidR="00070F5B"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>§</w:t>
      </w:r>
      <w:r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070F5B"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>3</w:t>
      </w:r>
      <w:r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k.k.</w:t>
      </w:r>
      <w:r w:rsid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n</w:t>
      </w:r>
      <w:r w:rsidR="00070F5B"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ie podlega karze </w:t>
      </w:r>
      <w:r w:rsidR="00F15ACE">
        <w:rPr>
          <w:rFonts w:ascii="Calibri Light" w:hAnsi="Calibri Light" w:cs="Calibri Light"/>
          <w:sz w:val="24"/>
          <w:szCs w:val="24"/>
          <w:shd w:val="clear" w:color="auto" w:fill="FFFFFF"/>
        </w:rPr>
        <w:t>wyłącznie ta osoba, która</w:t>
      </w:r>
      <w:r w:rsidR="00070F5B"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dobrowolnie uchylił</w:t>
      </w:r>
      <w:r w:rsidR="00F15ACE">
        <w:rPr>
          <w:rFonts w:ascii="Calibri Light" w:hAnsi="Calibri Light" w:cs="Calibri Light"/>
          <w:sz w:val="24"/>
          <w:szCs w:val="24"/>
          <w:shd w:val="clear" w:color="auto" w:fill="FFFFFF"/>
        </w:rPr>
        <w:t>a</w:t>
      </w:r>
      <w:r w:rsidR="00070F5B" w:rsidRPr="00F15AC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grożące niebezpieczeństwo</w:t>
      </w:r>
      <w:bookmarkStart w:id="0" w:name="_GoBack"/>
      <w:r w:rsidR="001A11A0">
        <w:rPr>
          <w:rFonts w:ascii="Calibri Light" w:hAnsi="Calibri Light" w:cs="Calibri Light"/>
          <w:sz w:val="24"/>
          <w:szCs w:val="24"/>
          <w:shd w:val="clear" w:color="auto" w:fill="FFFFFF"/>
        </w:rPr>
        <w:t>, a więc podjęła działania w celu zabezpieczenia pracowników i innych osób przed niebezpieczeństwem</w:t>
      </w:r>
      <w:r w:rsidR="001A11A0" w:rsidRPr="001A11A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utraty życia albo ciężkiego uszczerbku na zdrowiu</w:t>
      </w:r>
      <w:bookmarkEnd w:id="0"/>
      <w:r w:rsidR="00070F5B" w:rsidRPr="001A11A0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C362A1" w:rsidRPr="00122804" w:rsidRDefault="00C362A1" w:rsidP="00070F5B">
      <w:pPr>
        <w:spacing w:after="0" w:line="240" w:lineRule="auto"/>
        <w:ind w:firstLine="708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</w:p>
    <w:p w:rsidR="00C362A1" w:rsidRPr="00122804" w:rsidRDefault="00C362A1" w:rsidP="00070F5B">
      <w:pPr>
        <w:spacing w:after="0" w:line="240" w:lineRule="auto"/>
        <w:ind w:firstLine="708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</w:p>
    <w:p w:rsidR="00C362A1" w:rsidRPr="00122804" w:rsidRDefault="00C362A1" w:rsidP="00070F5B">
      <w:pPr>
        <w:spacing w:after="0" w:line="240" w:lineRule="auto"/>
        <w:ind w:firstLine="708"/>
        <w:jc w:val="both"/>
        <w:rPr>
          <w:rFonts w:ascii="Calibri Light" w:hAnsi="Calibri Light" w:cs="Calibri Light"/>
          <w:i/>
          <w:sz w:val="24"/>
          <w:szCs w:val="24"/>
          <w:shd w:val="clear" w:color="auto" w:fill="FFFFFF"/>
        </w:rPr>
      </w:pP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</w:r>
      <w:r w:rsidRPr="00122804">
        <w:rPr>
          <w:rFonts w:ascii="Calibri Light" w:hAnsi="Calibri Light" w:cs="Calibri Light"/>
          <w:i/>
          <w:sz w:val="24"/>
          <w:szCs w:val="24"/>
          <w:shd w:val="clear" w:color="auto" w:fill="FFFFFF"/>
        </w:rPr>
        <w:tab/>
        <w:t xml:space="preserve">Katarzyna  Nowak </w:t>
      </w:r>
    </w:p>
    <w:p w:rsidR="00952C4A" w:rsidRPr="00122804" w:rsidRDefault="00952C4A">
      <w:pPr>
        <w:rPr>
          <w:rFonts w:ascii="Calibri Light" w:hAnsi="Calibri Light" w:cs="Calibri Light"/>
        </w:rPr>
      </w:pPr>
    </w:p>
    <w:sectPr w:rsidR="00952C4A" w:rsidRPr="0012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5B"/>
    <w:rsid w:val="00070F5B"/>
    <w:rsid w:val="001200DC"/>
    <w:rsid w:val="00122804"/>
    <w:rsid w:val="001922DB"/>
    <w:rsid w:val="001A11A0"/>
    <w:rsid w:val="00313E4E"/>
    <w:rsid w:val="004F054D"/>
    <w:rsid w:val="008C6E7B"/>
    <w:rsid w:val="00952C4A"/>
    <w:rsid w:val="00AE578A"/>
    <w:rsid w:val="00B940D7"/>
    <w:rsid w:val="00C362A1"/>
    <w:rsid w:val="00F15ACE"/>
    <w:rsid w:val="00F3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Markowska</dc:creator>
  <cp:lastModifiedBy>Krzysztof Lisowski</cp:lastModifiedBy>
  <cp:revision>4</cp:revision>
  <cp:lastPrinted>2020-03-12T18:47:00Z</cp:lastPrinted>
  <dcterms:created xsi:type="dcterms:W3CDTF">2020-03-13T07:50:00Z</dcterms:created>
  <dcterms:modified xsi:type="dcterms:W3CDTF">2020-03-13T08:43:00Z</dcterms:modified>
</cp:coreProperties>
</file>